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附件</w:t>
      </w:r>
    </w:p>
    <w:p>
      <w:pPr>
        <w:shd w:val="clear" w:color="auto" w:fill="FFFFFF"/>
        <w:spacing w:line="400" w:lineRule="atLeast"/>
        <w:ind w:firstLine="723" w:firstLineChars="200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“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金融机构资产负债与流动性风险管理实务专题培训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班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报名回执表</w:t>
      </w:r>
    </w:p>
    <w:tbl>
      <w:tblPr>
        <w:tblStyle w:val="3"/>
        <w:tblpPr w:leftFromText="180" w:rightFromText="180" w:vertAnchor="text" w:horzAnchor="margin" w:tblpY="58"/>
        <w:tblOverlap w:val="never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871"/>
        <w:gridCol w:w="1558"/>
        <w:gridCol w:w="1594"/>
        <w:gridCol w:w="1891"/>
        <w:gridCol w:w="2496"/>
        <w:gridCol w:w="1418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260" w:type="dxa"/>
            <w:gridSpan w:val="8"/>
            <w:noWrap w:val="0"/>
            <w:vAlign w:val="center"/>
          </w:tcPr>
          <w:p>
            <w:pPr>
              <w:spacing w:line="320" w:lineRule="atLeast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研修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联络人：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话：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13911085057</w:t>
            </w:r>
            <w:bookmarkStart w:id="0" w:name="_GoBack"/>
            <w:bookmarkEnd w:id="0"/>
          </w:p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请将报名回执表发至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chinayhbxb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023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部 门/职 务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电 话/手 机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邮   箱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参加地点 </w:t>
            </w:r>
          </w:p>
        </w:tc>
        <w:tc>
          <w:tcPr>
            <w:tcW w:w="3096" w:type="dxa"/>
            <w:vMerge w:val="restart"/>
            <w:noWrap w:val="0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20" w:lineRule="atLeas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156845</wp:posOffset>
                      </wp:positionV>
                      <wp:extent cx="247650" cy="127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8952865" y="3325495"/>
                                <a:ext cx="24765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4.75pt;margin-top:12.35pt;height:0.1pt;width:19.5pt;z-index:251659264;mso-width-relative:page;mso-height-relative:page;" filled="f" stroked="t" coordsize="21600,21600" o:gfxdata="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QA1TtUAAAAJAQAADwAAAAAAAAABACAAAAAiAAAAZHJzL2Rvd25yZXYueG1s&#10;UEsBAhQAFAAAAAgAh07iQDTf5r37AQAAyQMAAA4AAAAAAAAAAQAgAAAAJAEAAGRycy9lMm9Eb2Mu&#10;eG1sUEsFBgAAAAAGAAYAWQEAAJE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zh-CN"/>
              </w:rPr>
              <w:t>参会人数：共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zh-CN"/>
              </w:rPr>
              <w:t>人；</w:t>
            </w:r>
          </w:p>
          <w:p>
            <w:pPr>
              <w:spacing w:line="320" w:lineRule="atLeas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zh-CN"/>
              </w:rPr>
              <w:t>费用：转账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zh-CN"/>
              </w:rPr>
              <w:t xml:space="preserve">  现场交费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zh-CN"/>
              </w:rPr>
              <w:t>住宿：是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720" w:firstLineChars="30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单间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标间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共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晚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间</w:t>
            </w:r>
          </w:p>
          <w:p>
            <w:pPr>
              <w:pStyle w:val="2"/>
              <w:spacing w:before="0" w:beforeAutospacing="0" w:after="0" w:afterAutospacing="0" w:line="32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33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33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3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164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参会学员对本次课题建议：</w:t>
            </w:r>
          </w:p>
        </w:tc>
        <w:tc>
          <w:tcPr>
            <w:tcW w:w="3096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atLeas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1164" w:type="dxa"/>
            <w:gridSpan w:val="7"/>
            <w:noWrap w:val="0"/>
            <w:vAlign w:val="top"/>
          </w:tcPr>
          <w:p>
            <w:pPr>
              <w:autoSpaceDN w:val="0"/>
              <w:spacing w:line="320" w:lineRule="atLeas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开具发票类型：增值税专用发票□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增值税普通发票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□（请在选项中打钩）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纳税人名称：                                  纳税人识别号：                                  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地      址：                                  联  系 电 话：                                  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开   户   行：                                账      号 ：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专票邮寄地址及联系人：                        普票接收邮箱及联系人：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</w:p>
          <w:p>
            <w:pPr>
              <w:autoSpaceDN w:val="0"/>
              <w:spacing w:line="32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项目：会务费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会议费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培训费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共___张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（请在选项中打钩）</w:t>
            </w:r>
          </w:p>
        </w:tc>
        <w:tc>
          <w:tcPr>
            <w:tcW w:w="309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20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特殊要求：</w:t>
            </w:r>
          </w:p>
          <w:p>
            <w:pPr>
              <w:pStyle w:val="2"/>
              <w:spacing w:before="0" w:beforeAutospacing="0" w:after="0" w:afterAutospacing="0" w:line="320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atLeas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此表复制有效</w:t>
      </w:r>
    </w:p>
    <w:sectPr>
      <w:pgSz w:w="16783" w:h="11850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MjZmZDkyM2IzYzE2MDVlMGY4Y2YxMDc5NGI2OWQifQ=="/>
  </w:docVars>
  <w:rsids>
    <w:rsidRoot w:val="5E451826"/>
    <w:rsid w:val="0370210D"/>
    <w:rsid w:val="079909FD"/>
    <w:rsid w:val="07C22F34"/>
    <w:rsid w:val="0BBF3361"/>
    <w:rsid w:val="13CF3298"/>
    <w:rsid w:val="148F3AAB"/>
    <w:rsid w:val="156B44EA"/>
    <w:rsid w:val="197C3D1B"/>
    <w:rsid w:val="219B6015"/>
    <w:rsid w:val="24843C2A"/>
    <w:rsid w:val="273011D4"/>
    <w:rsid w:val="28834A23"/>
    <w:rsid w:val="29E52EFE"/>
    <w:rsid w:val="2AD256F1"/>
    <w:rsid w:val="2C4F4D89"/>
    <w:rsid w:val="30E175DE"/>
    <w:rsid w:val="313C6227"/>
    <w:rsid w:val="3BCD1068"/>
    <w:rsid w:val="48B55A4E"/>
    <w:rsid w:val="49F44DE7"/>
    <w:rsid w:val="4AD611EE"/>
    <w:rsid w:val="4B5730A9"/>
    <w:rsid w:val="5216535A"/>
    <w:rsid w:val="52991961"/>
    <w:rsid w:val="53734C0C"/>
    <w:rsid w:val="548E3E75"/>
    <w:rsid w:val="57C63C52"/>
    <w:rsid w:val="580C1EE7"/>
    <w:rsid w:val="5D696D31"/>
    <w:rsid w:val="5E451826"/>
    <w:rsid w:val="5E6908AB"/>
    <w:rsid w:val="5E761363"/>
    <w:rsid w:val="5FF30F93"/>
    <w:rsid w:val="620B500E"/>
    <w:rsid w:val="632F6A64"/>
    <w:rsid w:val="63840009"/>
    <w:rsid w:val="63E52ABD"/>
    <w:rsid w:val="66A05A85"/>
    <w:rsid w:val="6B590F21"/>
    <w:rsid w:val="6F6E2FC7"/>
    <w:rsid w:val="715266FB"/>
    <w:rsid w:val="7E0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290</Characters>
  <Lines>0</Lines>
  <Paragraphs>0</Paragraphs>
  <TotalTime>17</TotalTime>
  <ScaleCrop>false</ScaleCrop>
  <LinksUpToDate>false</LinksUpToDate>
  <CharactersWithSpaces>637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2019-09-03T01:41:00Z</dcterms:created>
  <dc:creator>丫丫</dc:creator>
  <cp:lastModifiedBy>Administrator</cp:lastModifiedBy>
  <cp:lastPrinted>2020-11-20T00:48:00Z</cp:lastPrinted>
  <dcterms:modified xsi:type="dcterms:W3CDTF">2022-08-01T08:58:29Z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EF6E5AB480C5498CA1F18C64ECF5B70D</vt:lpwstr>
  </property>
</Properties>
</file>